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5E2" w:rsidRDefault="00ED75E2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5</w:t>
      </w:r>
    </w:p>
    <w:p w:rsidR="00ED75E2" w:rsidRDefault="00ED75E2">
      <w:pPr>
        <w:jc w:val="center"/>
        <w:rPr>
          <w:rFonts w:ascii="宋体" w:eastAsia="宋体" w:hAnsi="宋体" w:cs="宋体"/>
          <w:b/>
          <w:bCs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sz w:val="36"/>
          <w:szCs w:val="36"/>
        </w:rPr>
        <w:t>福建师范大学马克思主义学院</w:t>
      </w:r>
    </w:p>
    <w:p w:rsidR="00ED75E2" w:rsidRDefault="00ED75E2">
      <w:pPr>
        <w:jc w:val="center"/>
        <w:rPr>
          <w:rFonts w:ascii="宋体" w:eastAsia="宋体" w:hAnsi="宋体" w:cs="宋体"/>
          <w:b/>
          <w:bCs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sz w:val="36"/>
          <w:szCs w:val="36"/>
        </w:rPr>
        <w:t>首次招生硕士生指导教师材料清单</w:t>
      </w:r>
    </w:p>
    <w:p w:rsidR="00ED75E2" w:rsidRDefault="00ED75E2">
      <w:pPr>
        <w:rPr>
          <w:b/>
          <w:bCs/>
          <w:sz w:val="24"/>
          <w:szCs w:val="24"/>
        </w:rPr>
      </w:pPr>
    </w:p>
    <w:tbl>
      <w:tblPr>
        <w:tblW w:w="903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A0"/>
      </w:tblPr>
      <w:tblGrid>
        <w:gridCol w:w="850"/>
        <w:gridCol w:w="1277"/>
        <w:gridCol w:w="888"/>
        <w:gridCol w:w="855"/>
        <w:gridCol w:w="1785"/>
        <w:gridCol w:w="1320"/>
        <w:gridCol w:w="2063"/>
      </w:tblGrid>
      <w:tr w:rsidR="00ED75E2">
        <w:trPr>
          <w:cantSplit/>
          <w:trHeight w:hRule="exact" w:val="879"/>
          <w:jc w:val="center"/>
        </w:trPr>
        <w:tc>
          <w:tcPr>
            <w:tcW w:w="850" w:type="dxa"/>
            <w:vAlign w:val="center"/>
          </w:tcPr>
          <w:p w:rsidR="00ED75E2" w:rsidRDefault="00ED75E2">
            <w:pPr>
              <w:spacing w:line="240" w:lineRule="atLeast"/>
              <w:ind w:left="-113" w:right="-113"/>
              <w:jc w:val="center"/>
              <w:rPr>
                <w:b/>
                <w:bCs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</w:rPr>
              <w:t>单位</w:t>
            </w:r>
          </w:p>
        </w:tc>
        <w:tc>
          <w:tcPr>
            <w:tcW w:w="2165" w:type="dxa"/>
            <w:gridSpan w:val="2"/>
            <w:vAlign w:val="center"/>
          </w:tcPr>
          <w:p w:rsidR="00ED75E2" w:rsidRDefault="00ED75E2">
            <w:pPr>
              <w:spacing w:line="240" w:lineRule="atLeas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855" w:type="dxa"/>
            <w:vAlign w:val="center"/>
          </w:tcPr>
          <w:p w:rsidR="00ED75E2" w:rsidRDefault="00ED75E2">
            <w:pPr>
              <w:spacing w:line="240" w:lineRule="atLeast"/>
              <w:ind w:left="-113" w:right="-113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</w:rPr>
              <w:t>姓名</w:t>
            </w:r>
          </w:p>
        </w:tc>
        <w:tc>
          <w:tcPr>
            <w:tcW w:w="1785" w:type="dxa"/>
            <w:vAlign w:val="center"/>
          </w:tcPr>
          <w:p w:rsidR="00ED75E2" w:rsidRDefault="00ED75E2">
            <w:pPr>
              <w:spacing w:line="240" w:lineRule="atLeas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320" w:type="dxa"/>
            <w:vAlign w:val="center"/>
          </w:tcPr>
          <w:p w:rsidR="00ED75E2" w:rsidRDefault="00ED75E2">
            <w:pPr>
              <w:spacing w:line="240" w:lineRule="atLeas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</w:rPr>
              <w:t>申请学科</w:t>
            </w:r>
          </w:p>
        </w:tc>
        <w:tc>
          <w:tcPr>
            <w:tcW w:w="2063" w:type="dxa"/>
            <w:vAlign w:val="center"/>
          </w:tcPr>
          <w:p w:rsidR="00ED75E2" w:rsidRDefault="00ED75E2">
            <w:pPr>
              <w:spacing w:line="240" w:lineRule="atLeas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</w:tr>
      <w:tr w:rsidR="00ED75E2">
        <w:trPr>
          <w:cantSplit/>
          <w:trHeight w:hRule="exact" w:val="879"/>
          <w:jc w:val="center"/>
        </w:trPr>
        <w:tc>
          <w:tcPr>
            <w:tcW w:w="850" w:type="dxa"/>
            <w:vAlign w:val="center"/>
          </w:tcPr>
          <w:p w:rsidR="00ED75E2" w:rsidRDefault="00ED75E2">
            <w:pPr>
              <w:spacing w:line="240" w:lineRule="atLeast"/>
              <w:ind w:left="-113" w:right="-113"/>
              <w:jc w:val="center"/>
              <w:rPr>
                <w:b/>
                <w:bCs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</w:rPr>
              <w:t>序号</w:t>
            </w:r>
          </w:p>
        </w:tc>
        <w:tc>
          <w:tcPr>
            <w:tcW w:w="1277" w:type="dxa"/>
            <w:vAlign w:val="center"/>
          </w:tcPr>
          <w:p w:rsidR="00ED75E2" w:rsidRDefault="00ED75E2">
            <w:pPr>
              <w:spacing w:line="240" w:lineRule="atLeast"/>
              <w:ind w:left="-113" w:right="-113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</w:rPr>
              <w:t>类别</w:t>
            </w:r>
          </w:p>
        </w:tc>
        <w:tc>
          <w:tcPr>
            <w:tcW w:w="6911" w:type="dxa"/>
            <w:gridSpan w:val="5"/>
            <w:vAlign w:val="center"/>
          </w:tcPr>
          <w:p w:rsidR="00ED75E2" w:rsidRDefault="00ED75E2">
            <w:pPr>
              <w:spacing w:line="240" w:lineRule="atLeas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</w:rPr>
              <w:t>材</w:t>
            </w:r>
            <w:r>
              <w:rPr>
                <w:rFonts w:ascii="宋体" w:eastAsia="宋体" w:hAnsi="宋体"/>
                <w:b/>
                <w:bCs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b/>
                <w:bCs/>
                <w:sz w:val="24"/>
              </w:rPr>
              <w:t>料</w:t>
            </w:r>
            <w:r>
              <w:rPr>
                <w:rFonts w:ascii="宋体" w:eastAsia="宋体" w:hAnsi="宋体"/>
                <w:b/>
                <w:bCs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b/>
                <w:bCs/>
                <w:sz w:val="24"/>
              </w:rPr>
              <w:t>名</w:t>
            </w:r>
            <w:r>
              <w:rPr>
                <w:rFonts w:ascii="宋体" w:eastAsia="宋体" w:hAnsi="宋体"/>
                <w:b/>
                <w:bCs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b/>
                <w:bCs/>
                <w:sz w:val="24"/>
              </w:rPr>
              <w:t>称</w:t>
            </w:r>
          </w:p>
        </w:tc>
      </w:tr>
      <w:tr w:rsidR="00ED75E2">
        <w:trPr>
          <w:cantSplit/>
          <w:trHeight w:hRule="exact" w:val="879"/>
          <w:jc w:val="center"/>
        </w:trPr>
        <w:tc>
          <w:tcPr>
            <w:tcW w:w="850" w:type="dxa"/>
            <w:vAlign w:val="center"/>
          </w:tcPr>
          <w:p w:rsidR="00ED75E2" w:rsidRDefault="00ED75E2">
            <w:pPr>
              <w:spacing w:line="240" w:lineRule="atLeast"/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  <w:sz w:val="24"/>
              </w:rPr>
              <w:t>1</w:t>
            </w:r>
          </w:p>
        </w:tc>
        <w:tc>
          <w:tcPr>
            <w:tcW w:w="1277" w:type="dxa"/>
            <w:vAlign w:val="center"/>
          </w:tcPr>
          <w:p w:rsidR="00ED75E2" w:rsidRDefault="00ED75E2">
            <w:pPr>
              <w:spacing w:line="240" w:lineRule="atLeas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申请表</w:t>
            </w:r>
          </w:p>
        </w:tc>
        <w:tc>
          <w:tcPr>
            <w:tcW w:w="6911" w:type="dxa"/>
            <w:gridSpan w:val="5"/>
            <w:vAlign w:val="center"/>
          </w:tcPr>
          <w:p w:rsidR="00ED75E2" w:rsidRDefault="00ED75E2">
            <w:pPr>
              <w:spacing w:line="240" w:lineRule="atLeas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</w:tr>
      <w:tr w:rsidR="00ED75E2">
        <w:trPr>
          <w:cantSplit/>
          <w:trHeight w:hRule="exact" w:val="879"/>
          <w:jc w:val="center"/>
        </w:trPr>
        <w:tc>
          <w:tcPr>
            <w:tcW w:w="850" w:type="dxa"/>
            <w:vAlign w:val="center"/>
          </w:tcPr>
          <w:p w:rsidR="00ED75E2" w:rsidRDefault="00ED75E2">
            <w:pPr>
              <w:spacing w:line="240" w:lineRule="atLeast"/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  <w:sz w:val="24"/>
              </w:rPr>
              <w:t>2</w:t>
            </w:r>
          </w:p>
        </w:tc>
        <w:tc>
          <w:tcPr>
            <w:tcW w:w="1277" w:type="dxa"/>
            <w:vAlign w:val="center"/>
          </w:tcPr>
          <w:p w:rsidR="00ED75E2" w:rsidRDefault="00ED75E2">
            <w:pPr>
              <w:spacing w:line="240" w:lineRule="atLeast"/>
              <w:jc w:val="center"/>
              <w:rPr>
                <w:rFonts w:ascii="仿宋" w:eastAsia="仿宋" w:hAnsi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6911" w:type="dxa"/>
            <w:gridSpan w:val="5"/>
            <w:vAlign w:val="center"/>
          </w:tcPr>
          <w:p w:rsidR="00ED75E2" w:rsidRDefault="00ED75E2">
            <w:pPr>
              <w:spacing w:line="240" w:lineRule="atLeas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</w:tr>
      <w:tr w:rsidR="00ED75E2">
        <w:trPr>
          <w:cantSplit/>
          <w:trHeight w:hRule="exact" w:val="879"/>
          <w:jc w:val="center"/>
        </w:trPr>
        <w:tc>
          <w:tcPr>
            <w:tcW w:w="850" w:type="dxa"/>
            <w:vAlign w:val="center"/>
          </w:tcPr>
          <w:p w:rsidR="00ED75E2" w:rsidRDefault="00ED75E2">
            <w:pPr>
              <w:spacing w:line="240" w:lineRule="atLeast"/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  <w:sz w:val="24"/>
              </w:rPr>
              <w:t>3</w:t>
            </w:r>
          </w:p>
        </w:tc>
        <w:tc>
          <w:tcPr>
            <w:tcW w:w="1277" w:type="dxa"/>
            <w:vAlign w:val="center"/>
          </w:tcPr>
          <w:p w:rsidR="00ED75E2" w:rsidRDefault="00ED75E2">
            <w:pPr>
              <w:spacing w:line="240" w:lineRule="atLeast"/>
              <w:jc w:val="center"/>
              <w:rPr>
                <w:rFonts w:ascii="仿宋" w:eastAsia="仿宋" w:hAnsi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6911" w:type="dxa"/>
            <w:gridSpan w:val="5"/>
            <w:vAlign w:val="center"/>
          </w:tcPr>
          <w:p w:rsidR="00ED75E2" w:rsidRDefault="00ED75E2">
            <w:pPr>
              <w:spacing w:line="240" w:lineRule="atLeas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</w:tr>
      <w:tr w:rsidR="00ED75E2">
        <w:trPr>
          <w:cantSplit/>
          <w:trHeight w:hRule="exact" w:val="879"/>
          <w:jc w:val="center"/>
        </w:trPr>
        <w:tc>
          <w:tcPr>
            <w:tcW w:w="850" w:type="dxa"/>
            <w:vAlign w:val="center"/>
          </w:tcPr>
          <w:p w:rsidR="00ED75E2" w:rsidRDefault="00ED75E2">
            <w:pPr>
              <w:spacing w:line="240" w:lineRule="atLeas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/>
                <w:b/>
                <w:bCs/>
                <w:sz w:val="24"/>
              </w:rPr>
              <w:t>4</w:t>
            </w:r>
          </w:p>
        </w:tc>
        <w:tc>
          <w:tcPr>
            <w:tcW w:w="1277" w:type="dxa"/>
            <w:vAlign w:val="center"/>
          </w:tcPr>
          <w:p w:rsidR="00ED75E2" w:rsidRDefault="00ED75E2">
            <w:pPr>
              <w:spacing w:line="240" w:lineRule="atLeast"/>
              <w:jc w:val="center"/>
              <w:rPr>
                <w:rFonts w:ascii="仿宋" w:eastAsia="仿宋" w:hAnsi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6911" w:type="dxa"/>
            <w:gridSpan w:val="5"/>
            <w:vAlign w:val="center"/>
          </w:tcPr>
          <w:p w:rsidR="00ED75E2" w:rsidRDefault="00ED75E2">
            <w:pPr>
              <w:spacing w:line="240" w:lineRule="atLeas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</w:tr>
      <w:tr w:rsidR="00ED75E2">
        <w:trPr>
          <w:cantSplit/>
          <w:trHeight w:hRule="exact" w:val="879"/>
          <w:jc w:val="center"/>
        </w:trPr>
        <w:tc>
          <w:tcPr>
            <w:tcW w:w="850" w:type="dxa"/>
            <w:vAlign w:val="center"/>
          </w:tcPr>
          <w:p w:rsidR="00ED75E2" w:rsidRDefault="00ED75E2">
            <w:pPr>
              <w:spacing w:line="240" w:lineRule="atLeas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/>
                <w:b/>
                <w:bCs/>
                <w:sz w:val="24"/>
              </w:rPr>
              <w:t>5</w:t>
            </w:r>
          </w:p>
        </w:tc>
        <w:tc>
          <w:tcPr>
            <w:tcW w:w="1277" w:type="dxa"/>
            <w:vAlign w:val="center"/>
          </w:tcPr>
          <w:p w:rsidR="00ED75E2" w:rsidRDefault="00ED75E2">
            <w:pPr>
              <w:spacing w:line="240" w:lineRule="atLeast"/>
              <w:jc w:val="center"/>
              <w:rPr>
                <w:rFonts w:ascii="仿宋" w:eastAsia="仿宋" w:hAnsi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6911" w:type="dxa"/>
            <w:gridSpan w:val="5"/>
            <w:vAlign w:val="center"/>
          </w:tcPr>
          <w:p w:rsidR="00ED75E2" w:rsidRDefault="00ED75E2">
            <w:pPr>
              <w:spacing w:line="240" w:lineRule="atLeas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</w:tr>
      <w:tr w:rsidR="00ED75E2">
        <w:trPr>
          <w:cantSplit/>
          <w:trHeight w:hRule="exact" w:val="879"/>
          <w:jc w:val="center"/>
        </w:trPr>
        <w:tc>
          <w:tcPr>
            <w:tcW w:w="850" w:type="dxa"/>
            <w:vAlign w:val="center"/>
          </w:tcPr>
          <w:p w:rsidR="00ED75E2" w:rsidRDefault="00ED75E2">
            <w:pPr>
              <w:spacing w:line="240" w:lineRule="atLeas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/>
                <w:b/>
                <w:bCs/>
                <w:sz w:val="24"/>
              </w:rPr>
              <w:t>6</w:t>
            </w:r>
          </w:p>
        </w:tc>
        <w:tc>
          <w:tcPr>
            <w:tcW w:w="1277" w:type="dxa"/>
            <w:vAlign w:val="center"/>
          </w:tcPr>
          <w:p w:rsidR="00ED75E2" w:rsidRDefault="00ED75E2">
            <w:pPr>
              <w:spacing w:line="240" w:lineRule="atLeast"/>
              <w:jc w:val="center"/>
              <w:rPr>
                <w:rFonts w:ascii="仿宋" w:eastAsia="仿宋" w:hAnsi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6911" w:type="dxa"/>
            <w:gridSpan w:val="5"/>
            <w:vAlign w:val="center"/>
          </w:tcPr>
          <w:p w:rsidR="00ED75E2" w:rsidRDefault="00ED75E2">
            <w:pPr>
              <w:spacing w:line="240" w:lineRule="atLeas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</w:tr>
      <w:tr w:rsidR="00ED75E2">
        <w:trPr>
          <w:cantSplit/>
          <w:trHeight w:hRule="exact" w:val="879"/>
          <w:jc w:val="center"/>
        </w:trPr>
        <w:tc>
          <w:tcPr>
            <w:tcW w:w="850" w:type="dxa"/>
            <w:vAlign w:val="center"/>
          </w:tcPr>
          <w:p w:rsidR="00ED75E2" w:rsidRDefault="00ED75E2">
            <w:pPr>
              <w:spacing w:line="240" w:lineRule="atLeas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/>
                <w:b/>
                <w:bCs/>
                <w:sz w:val="24"/>
              </w:rPr>
              <w:t>7</w:t>
            </w:r>
          </w:p>
        </w:tc>
        <w:tc>
          <w:tcPr>
            <w:tcW w:w="1277" w:type="dxa"/>
            <w:vAlign w:val="center"/>
          </w:tcPr>
          <w:p w:rsidR="00ED75E2" w:rsidRDefault="00ED75E2">
            <w:pPr>
              <w:spacing w:line="240" w:lineRule="atLeast"/>
              <w:jc w:val="center"/>
              <w:rPr>
                <w:rFonts w:ascii="仿宋" w:eastAsia="仿宋" w:hAnsi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6911" w:type="dxa"/>
            <w:gridSpan w:val="5"/>
            <w:vAlign w:val="center"/>
          </w:tcPr>
          <w:p w:rsidR="00ED75E2" w:rsidRDefault="00ED75E2">
            <w:pPr>
              <w:spacing w:line="240" w:lineRule="atLeas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</w:tr>
      <w:tr w:rsidR="00ED75E2">
        <w:trPr>
          <w:cantSplit/>
          <w:trHeight w:hRule="exact" w:val="879"/>
          <w:jc w:val="center"/>
        </w:trPr>
        <w:tc>
          <w:tcPr>
            <w:tcW w:w="850" w:type="dxa"/>
            <w:vAlign w:val="center"/>
          </w:tcPr>
          <w:p w:rsidR="00ED75E2" w:rsidRDefault="00ED75E2">
            <w:pPr>
              <w:spacing w:line="240" w:lineRule="atLeas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/>
                <w:b/>
                <w:bCs/>
                <w:sz w:val="24"/>
              </w:rPr>
              <w:t>8</w:t>
            </w:r>
          </w:p>
        </w:tc>
        <w:tc>
          <w:tcPr>
            <w:tcW w:w="1277" w:type="dxa"/>
            <w:vAlign w:val="center"/>
          </w:tcPr>
          <w:p w:rsidR="00ED75E2" w:rsidRDefault="00ED75E2">
            <w:pPr>
              <w:spacing w:line="240" w:lineRule="atLeast"/>
              <w:jc w:val="center"/>
              <w:rPr>
                <w:rFonts w:ascii="仿宋" w:eastAsia="仿宋" w:hAnsi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6911" w:type="dxa"/>
            <w:gridSpan w:val="5"/>
            <w:vAlign w:val="center"/>
          </w:tcPr>
          <w:p w:rsidR="00ED75E2" w:rsidRDefault="00ED75E2">
            <w:pPr>
              <w:spacing w:line="240" w:lineRule="atLeas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</w:tr>
      <w:tr w:rsidR="00ED75E2">
        <w:trPr>
          <w:cantSplit/>
          <w:trHeight w:hRule="exact" w:val="879"/>
          <w:jc w:val="center"/>
        </w:trPr>
        <w:tc>
          <w:tcPr>
            <w:tcW w:w="850" w:type="dxa"/>
            <w:vAlign w:val="center"/>
          </w:tcPr>
          <w:p w:rsidR="00ED75E2" w:rsidRDefault="00ED75E2">
            <w:pPr>
              <w:spacing w:line="240" w:lineRule="atLeas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/>
                <w:b/>
                <w:bCs/>
                <w:sz w:val="24"/>
              </w:rPr>
              <w:t>9</w:t>
            </w:r>
          </w:p>
        </w:tc>
        <w:tc>
          <w:tcPr>
            <w:tcW w:w="1277" w:type="dxa"/>
            <w:vAlign w:val="center"/>
          </w:tcPr>
          <w:p w:rsidR="00ED75E2" w:rsidRDefault="00ED75E2">
            <w:pPr>
              <w:spacing w:line="240" w:lineRule="atLeast"/>
              <w:jc w:val="center"/>
              <w:rPr>
                <w:rFonts w:ascii="仿宋" w:eastAsia="仿宋" w:hAnsi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6911" w:type="dxa"/>
            <w:gridSpan w:val="5"/>
            <w:vAlign w:val="center"/>
          </w:tcPr>
          <w:p w:rsidR="00ED75E2" w:rsidRDefault="00ED75E2">
            <w:pPr>
              <w:spacing w:line="240" w:lineRule="atLeas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</w:tr>
      <w:tr w:rsidR="00ED75E2">
        <w:trPr>
          <w:cantSplit/>
          <w:trHeight w:hRule="exact" w:val="879"/>
          <w:jc w:val="center"/>
        </w:trPr>
        <w:tc>
          <w:tcPr>
            <w:tcW w:w="850" w:type="dxa"/>
            <w:vAlign w:val="center"/>
          </w:tcPr>
          <w:p w:rsidR="00ED75E2" w:rsidRDefault="00ED75E2">
            <w:pPr>
              <w:spacing w:line="240" w:lineRule="atLeas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/>
                <w:b/>
                <w:bCs/>
                <w:sz w:val="24"/>
              </w:rPr>
              <w:t>10</w:t>
            </w:r>
          </w:p>
        </w:tc>
        <w:tc>
          <w:tcPr>
            <w:tcW w:w="1277" w:type="dxa"/>
            <w:vAlign w:val="center"/>
          </w:tcPr>
          <w:p w:rsidR="00ED75E2" w:rsidRDefault="00ED75E2">
            <w:pPr>
              <w:spacing w:line="240" w:lineRule="atLeast"/>
              <w:jc w:val="center"/>
              <w:rPr>
                <w:rFonts w:ascii="仿宋" w:eastAsia="仿宋" w:hAnsi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6911" w:type="dxa"/>
            <w:gridSpan w:val="5"/>
            <w:vAlign w:val="center"/>
          </w:tcPr>
          <w:p w:rsidR="00ED75E2" w:rsidRDefault="00ED75E2">
            <w:pPr>
              <w:spacing w:line="240" w:lineRule="atLeas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</w:tr>
    </w:tbl>
    <w:p w:rsidR="00ED75E2" w:rsidRDefault="00ED75E2" w:rsidP="00C63EE5">
      <w:pPr>
        <w:snapToGrid w:val="0"/>
        <w:spacing w:line="380" w:lineRule="atLeast"/>
        <w:ind w:left="843" w:hangingChars="350" w:hanging="843"/>
        <w:rPr>
          <w:rFonts w:ascii="仿宋" w:eastAsia="仿宋" w:hAnsi="仿宋" w:cs="仿宋"/>
          <w:b/>
          <w:bCs/>
          <w:sz w:val="24"/>
        </w:rPr>
      </w:pPr>
      <w:r>
        <w:rPr>
          <w:rFonts w:ascii="宋体" w:eastAsia="宋体" w:hAnsi="宋体"/>
          <w:b/>
          <w:bCs/>
          <w:sz w:val="24"/>
        </w:rPr>
        <w:t xml:space="preserve"> </w:t>
      </w:r>
      <w:r>
        <w:rPr>
          <w:rFonts w:ascii="宋体" w:eastAsia="宋体" w:hAnsi="宋体"/>
          <w:sz w:val="24"/>
        </w:rPr>
        <w:t xml:space="preserve"> </w:t>
      </w:r>
      <w:r>
        <w:rPr>
          <w:rFonts w:ascii="仿宋" w:eastAsia="仿宋" w:hAnsi="仿宋" w:cs="仿宋" w:hint="eastAsia"/>
          <w:b/>
          <w:bCs/>
          <w:sz w:val="24"/>
        </w:rPr>
        <w:t>注：</w:t>
      </w:r>
      <w:r>
        <w:rPr>
          <w:rFonts w:ascii="仿宋" w:eastAsia="仿宋" w:hAnsi="仿宋" w:cs="仿宋"/>
          <w:b/>
          <w:bCs/>
          <w:sz w:val="24"/>
        </w:rPr>
        <w:t>1.</w:t>
      </w:r>
      <w:r>
        <w:rPr>
          <w:rFonts w:ascii="仿宋" w:eastAsia="仿宋" w:hAnsi="仿宋" w:cs="仿宋" w:hint="eastAsia"/>
          <w:b/>
          <w:bCs/>
          <w:sz w:val="24"/>
        </w:rPr>
        <w:t>本清单可作为材料袋封面。</w:t>
      </w:r>
    </w:p>
    <w:p w:rsidR="00ED75E2" w:rsidRDefault="00ED75E2">
      <w:pPr>
        <w:snapToGrid w:val="0"/>
        <w:spacing w:line="380" w:lineRule="atLeast"/>
        <w:ind w:firstLineChars="250" w:firstLine="602"/>
        <w:rPr>
          <w:rFonts w:ascii="仿宋" w:eastAsia="仿宋" w:hAnsi="仿宋" w:cs="仿宋"/>
          <w:b/>
          <w:bCs/>
          <w:sz w:val="24"/>
          <w:szCs w:val="24"/>
        </w:rPr>
      </w:pPr>
      <w:r>
        <w:rPr>
          <w:rFonts w:ascii="仿宋" w:eastAsia="仿宋" w:hAnsi="仿宋" w:cs="仿宋"/>
          <w:b/>
          <w:bCs/>
          <w:sz w:val="24"/>
        </w:rPr>
        <w:t xml:space="preserve"> 2.</w:t>
      </w:r>
      <w:r>
        <w:rPr>
          <w:rFonts w:ascii="仿宋" w:eastAsia="仿宋" w:hAnsi="仿宋" w:cs="仿宋" w:hint="eastAsia"/>
          <w:b/>
          <w:bCs/>
          <w:sz w:val="24"/>
        </w:rPr>
        <w:t>“</w:t>
      </w:r>
      <w:r>
        <w:rPr>
          <w:rFonts w:ascii="仿宋" w:eastAsia="仿宋" w:hAnsi="仿宋" w:cs="仿宋" w:hint="eastAsia"/>
          <w:b/>
          <w:bCs/>
          <w:sz w:val="24"/>
          <w:szCs w:val="24"/>
        </w:rPr>
        <w:t>类别”为下拉菜单选项。</w:t>
      </w:r>
    </w:p>
    <w:p w:rsidR="00ED75E2" w:rsidRDefault="00ED75E2">
      <w:pPr>
        <w:snapToGrid w:val="0"/>
        <w:spacing w:line="380" w:lineRule="atLeast"/>
        <w:ind w:firstLineChars="250" w:firstLine="602"/>
        <w:rPr>
          <w:rFonts w:ascii="宋体" w:eastAsia="宋体" w:hAnsi="宋体"/>
          <w:b/>
          <w:bCs/>
          <w:sz w:val="24"/>
        </w:rPr>
      </w:pPr>
    </w:p>
    <w:p w:rsidR="00ED75E2" w:rsidRDefault="00ED75E2">
      <w:pPr>
        <w:spacing w:line="100" w:lineRule="atLeast"/>
        <w:jc w:val="center"/>
        <w:rPr>
          <w:rFonts w:ascii="宋体" w:eastAsia="宋体" w:hAnsi="宋体"/>
          <w:b/>
          <w:bCs/>
          <w:sz w:val="24"/>
        </w:rPr>
      </w:pPr>
    </w:p>
    <w:p w:rsidR="00ED75E2" w:rsidRPr="00D90836" w:rsidRDefault="00ED75E2" w:rsidP="00D90836">
      <w:pPr>
        <w:spacing w:line="100" w:lineRule="atLeast"/>
        <w:jc w:val="center"/>
        <w:rPr>
          <w:rFonts w:ascii="仿宋" w:eastAsia="仿宋" w:hAnsi="仿宋" w:cs="仿宋"/>
          <w:b/>
          <w:bCs/>
        </w:rPr>
      </w:pPr>
      <w:r>
        <w:rPr>
          <w:rFonts w:ascii="宋体" w:eastAsia="宋体" w:hAnsi="宋体" w:hint="eastAsia"/>
          <w:b/>
          <w:bCs/>
          <w:sz w:val="24"/>
        </w:rPr>
        <w:t>申报人联系电话（必填）</w:t>
      </w:r>
      <w:r>
        <w:rPr>
          <w:rFonts w:ascii="仿宋" w:eastAsia="仿宋" w:hAnsi="仿宋" w:cs="仿宋" w:hint="eastAsia"/>
          <w:b/>
          <w:bCs/>
          <w:sz w:val="24"/>
        </w:rPr>
        <w:t>：</w:t>
      </w:r>
    </w:p>
    <w:sectPr w:rsidR="00ED75E2" w:rsidRPr="00D90836" w:rsidSect="00FF6C57">
      <w:headerReference w:type="default" r:id="rId6"/>
      <w:footerReference w:type="even" r:id="rId7"/>
      <w:pgSz w:w="11906" w:h="16838"/>
      <w:pgMar w:top="964" w:right="1418" w:bottom="113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5E2" w:rsidRDefault="00ED75E2" w:rsidP="00FF6C57">
      <w:r>
        <w:separator/>
      </w:r>
    </w:p>
  </w:endnote>
  <w:endnote w:type="continuationSeparator" w:id="0">
    <w:p w:rsidR="00ED75E2" w:rsidRDefault="00ED75E2" w:rsidP="00FF6C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黑体">
    <w:altName w:val="Sim??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5E2" w:rsidRDefault="00ED75E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D75E2" w:rsidRDefault="00ED75E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5E2" w:rsidRDefault="00ED75E2" w:rsidP="00FF6C57">
      <w:r>
        <w:separator/>
      </w:r>
    </w:p>
  </w:footnote>
  <w:footnote w:type="continuationSeparator" w:id="0">
    <w:p w:rsidR="00ED75E2" w:rsidRDefault="00ED75E2" w:rsidP="00FF6C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5E2" w:rsidRDefault="00ED75E2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1CBF"/>
    <w:rsid w:val="0009268A"/>
    <w:rsid w:val="001B1CBF"/>
    <w:rsid w:val="003175FA"/>
    <w:rsid w:val="003734B4"/>
    <w:rsid w:val="003F097C"/>
    <w:rsid w:val="004341EF"/>
    <w:rsid w:val="006A1996"/>
    <w:rsid w:val="006A7FB6"/>
    <w:rsid w:val="00934C55"/>
    <w:rsid w:val="0098338B"/>
    <w:rsid w:val="00B12224"/>
    <w:rsid w:val="00C63EE5"/>
    <w:rsid w:val="00CC052F"/>
    <w:rsid w:val="00D90836"/>
    <w:rsid w:val="00E04BDC"/>
    <w:rsid w:val="00ED75E2"/>
    <w:rsid w:val="00FF6C57"/>
    <w:rsid w:val="051B43EC"/>
    <w:rsid w:val="1241476B"/>
    <w:rsid w:val="14653578"/>
    <w:rsid w:val="153D2C7C"/>
    <w:rsid w:val="157C4BD9"/>
    <w:rsid w:val="18A84A6C"/>
    <w:rsid w:val="1C422B14"/>
    <w:rsid w:val="225E4DF1"/>
    <w:rsid w:val="251F4B39"/>
    <w:rsid w:val="2B822FEC"/>
    <w:rsid w:val="2C684E9C"/>
    <w:rsid w:val="2CA50D19"/>
    <w:rsid w:val="2F5B1021"/>
    <w:rsid w:val="36085AA1"/>
    <w:rsid w:val="36626A2A"/>
    <w:rsid w:val="3EB41D07"/>
    <w:rsid w:val="42097D9D"/>
    <w:rsid w:val="460C2E20"/>
    <w:rsid w:val="48FC4DB1"/>
    <w:rsid w:val="501030A8"/>
    <w:rsid w:val="50A65512"/>
    <w:rsid w:val="5C1A5559"/>
    <w:rsid w:val="62E024BA"/>
    <w:rsid w:val="62EB518E"/>
    <w:rsid w:val="63AB7EC4"/>
    <w:rsid w:val="66E0166C"/>
    <w:rsid w:val="7A673750"/>
    <w:rsid w:val="7B5360F1"/>
    <w:rsid w:val="7D1D1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C57"/>
    <w:pPr>
      <w:widowControl w:val="0"/>
      <w:jc w:val="both"/>
    </w:pPr>
    <w:rPr>
      <w:rFonts w:ascii="Times New Roman" w:eastAsia="仿宋_GB2312" w:hAnsi="Times New Roman"/>
      <w:sz w:val="3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FF6C5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6C57"/>
    <w:rPr>
      <w:rFonts w:ascii="Times New Roman" w:eastAsia="仿宋_GB2312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FF6C57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F6C57"/>
    <w:rPr>
      <w:rFonts w:ascii="Times New Roman" w:eastAsia="宋体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FF6C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F6C57"/>
    <w:rPr>
      <w:rFonts w:ascii="Times New Roman" w:eastAsia="仿宋_GB2312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FF6C57"/>
    <w:rPr>
      <w:rFonts w:cs="Times New Roman"/>
    </w:rPr>
  </w:style>
  <w:style w:type="character" w:customStyle="1" w:styleId="PlaceholderText1">
    <w:name w:val="Placeholder Text1"/>
    <w:basedOn w:val="DefaultParagraphFont"/>
    <w:uiPriority w:val="99"/>
    <w:semiHidden/>
    <w:rsid w:val="00FF6C57"/>
    <w:rPr>
      <w:rFonts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25</Words>
  <Characters>144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11</cp:revision>
  <cp:lastPrinted>2017-03-13T07:39:00Z</cp:lastPrinted>
  <dcterms:created xsi:type="dcterms:W3CDTF">2016-03-29T01:29:00Z</dcterms:created>
  <dcterms:modified xsi:type="dcterms:W3CDTF">2018-04-01T05:14:00Z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