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CF" w:rsidRDefault="00F801CF" w:rsidP="00F801C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福建师范大学哲学社会科学横向科研项目绩效支出申请表</w:t>
      </w: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567"/>
        <w:gridCol w:w="850"/>
        <w:gridCol w:w="992"/>
        <w:gridCol w:w="1276"/>
        <w:gridCol w:w="992"/>
        <w:gridCol w:w="1418"/>
        <w:gridCol w:w="899"/>
        <w:gridCol w:w="93"/>
        <w:gridCol w:w="757"/>
        <w:gridCol w:w="1248"/>
      </w:tblGrid>
      <w:tr w:rsidR="00F801CF" w:rsidRPr="00B64E25" w:rsidTr="00912F0D">
        <w:trPr>
          <w:trHeight w:val="610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校内编号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val="610"/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绩效支出项目号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val="84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val="91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到位经费总额（万元）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kern w:val="0"/>
                <w:szCs w:val="21"/>
              </w:rPr>
              <w:t>间接费用总额（万元）</w:t>
            </w:r>
          </w:p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（不超过到位经费的8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0%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，按实际情况填写）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绩效总额</w:t>
            </w:r>
            <w:r w:rsidRPr="00B64E25">
              <w:rPr>
                <w:rFonts w:ascii="宋体" w:hAnsi="宋体" w:cs="宋体" w:hint="eastAsia"/>
                <w:bCs/>
                <w:kern w:val="0"/>
                <w:szCs w:val="21"/>
              </w:rPr>
              <w:t>（万元）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val="91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已提取绩效</w:t>
            </w:r>
          </w:p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本次申请提取绩效（万元）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hRule="exact" w:val="1384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kern w:val="0"/>
                <w:szCs w:val="21"/>
              </w:rPr>
              <w:t>发放方案（行数不足可增加，仅限项目组成员）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身份证号码</w:t>
            </w:r>
          </w:p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（我校在职教师无需填写）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银行卡开卡行</w:t>
            </w:r>
          </w:p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及卡号（我校在职教师无需填写）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发放金额（元）</w:t>
            </w:r>
          </w:p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（税前</w:t>
            </w:r>
            <w:r w:rsidRPr="00F801CF"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职工号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签字</w:t>
            </w:r>
          </w:p>
        </w:tc>
      </w:tr>
      <w:tr w:rsidR="00F801CF" w:rsidRPr="00B64E25" w:rsidTr="00912F0D">
        <w:trPr>
          <w:trHeight w:hRule="exact" w:val="452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hRule="exact" w:val="387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hRule="exact" w:val="391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hRule="exact" w:val="395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801CF">
              <w:rPr>
                <w:rFonts w:ascii="宋体" w:hAnsi="宋体" w:cs="宋体"/>
                <w:bCs/>
                <w:kern w:val="0"/>
                <w:szCs w:val="21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F801CF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hRule="exact" w:val="552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val="7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分配</w:t>
            </w:r>
          </w:p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理由</w:t>
            </w:r>
          </w:p>
        </w:tc>
        <w:tc>
          <w:tcPr>
            <w:tcW w:w="9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F801CF" w:rsidRPr="00B64E25" w:rsidTr="00912F0D">
        <w:trPr>
          <w:trHeight w:val="111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项目负责人</w:t>
            </w:r>
          </w:p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ind w:right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本次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发放对象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为课题组成员，发放方案符合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绩效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发放管理规定。</w:t>
            </w:r>
          </w:p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ind w:firstLineChars="850" w:firstLine="1785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项目负责人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签字：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 月   日</w:t>
            </w:r>
          </w:p>
        </w:tc>
      </w:tr>
      <w:tr w:rsidR="00F801CF" w:rsidRPr="00B64E25" w:rsidTr="00912F0D">
        <w:trPr>
          <w:trHeight w:hRule="exact" w:val="103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审批</w:t>
            </w:r>
          </w:p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已审核，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请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财务处按规定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发放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该绩效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 w:rsidR="00F801CF" w:rsidRPr="00B64E25" w:rsidRDefault="00F801CF" w:rsidP="00912F0D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负责人签字（盖章）：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日</w:t>
            </w:r>
          </w:p>
        </w:tc>
      </w:tr>
      <w:tr w:rsidR="00F801CF" w:rsidRPr="00B64E25" w:rsidTr="00912F0D">
        <w:trPr>
          <w:trHeight w:hRule="exact" w:val="103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kern w:val="0"/>
                <w:szCs w:val="21"/>
              </w:rPr>
              <w:t>社科处</w:t>
            </w:r>
          </w:p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CF" w:rsidRPr="00B64E25" w:rsidRDefault="00F801CF" w:rsidP="00912F0D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已审核，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请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财务处按规定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发放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该绩效</w:t>
            </w:r>
            <w:r w:rsidRPr="00B64E25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 w:rsidR="00F801CF" w:rsidRPr="00B64E25" w:rsidRDefault="00F801CF" w:rsidP="00912F0D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B64E2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年    月   日</w:t>
            </w:r>
          </w:p>
        </w:tc>
      </w:tr>
    </w:tbl>
    <w:p w:rsidR="00F801CF" w:rsidRDefault="00F801CF" w:rsidP="00F801CF">
      <w:pPr>
        <w:spacing w:line="560" w:lineRule="exact"/>
        <w:ind w:right="105"/>
        <w:rPr>
          <w:rFonts w:ascii="宋体" w:hAnsi="宋体" w:cs="宋体" w:hint="eastAsia"/>
          <w:bCs/>
          <w:kern w:val="0"/>
          <w:szCs w:val="21"/>
        </w:rPr>
      </w:pPr>
      <w:r w:rsidRPr="00B64E25">
        <w:rPr>
          <w:rFonts w:ascii="宋体" w:hAnsi="宋体" w:cs="宋体" w:hint="eastAsia"/>
          <w:bCs/>
          <w:kern w:val="0"/>
          <w:szCs w:val="21"/>
        </w:rPr>
        <w:t>注</w:t>
      </w:r>
      <w:r w:rsidRPr="00B64E25">
        <w:rPr>
          <w:rFonts w:ascii="宋体" w:hAnsi="宋体" w:cs="宋体"/>
          <w:bCs/>
          <w:kern w:val="0"/>
          <w:szCs w:val="21"/>
        </w:rPr>
        <w:t>：本表一式</w:t>
      </w:r>
      <w:r w:rsidRPr="00B64E25">
        <w:rPr>
          <w:rFonts w:ascii="宋体" w:hAnsi="宋体" w:cs="宋体" w:hint="eastAsia"/>
          <w:bCs/>
          <w:kern w:val="0"/>
          <w:szCs w:val="21"/>
        </w:rPr>
        <w:t>二</w:t>
      </w:r>
      <w:r w:rsidRPr="00B64E25">
        <w:rPr>
          <w:rFonts w:ascii="宋体" w:hAnsi="宋体" w:cs="宋体"/>
          <w:bCs/>
          <w:kern w:val="0"/>
          <w:szCs w:val="21"/>
        </w:rPr>
        <w:t>份</w:t>
      </w:r>
      <w:r w:rsidRPr="00B64E25">
        <w:rPr>
          <w:rFonts w:ascii="宋体" w:hAnsi="宋体" w:cs="宋体" w:hint="eastAsia"/>
          <w:bCs/>
          <w:kern w:val="0"/>
          <w:szCs w:val="21"/>
        </w:rPr>
        <w:t>，</w:t>
      </w:r>
      <w:r w:rsidRPr="00B64E25">
        <w:rPr>
          <w:rFonts w:ascii="宋体" w:hAnsi="宋体" w:cs="宋体"/>
          <w:bCs/>
          <w:kern w:val="0"/>
          <w:szCs w:val="21"/>
        </w:rPr>
        <w:t>财务处</w:t>
      </w:r>
      <w:r>
        <w:rPr>
          <w:rFonts w:ascii="宋体" w:hAnsi="宋体" w:cs="宋体" w:hint="eastAsia"/>
          <w:bCs/>
          <w:kern w:val="0"/>
          <w:szCs w:val="21"/>
        </w:rPr>
        <w:t>、社会科学处</w:t>
      </w:r>
      <w:r w:rsidRPr="00B64E25">
        <w:rPr>
          <w:rFonts w:ascii="宋体" w:hAnsi="宋体" w:cs="宋体"/>
          <w:bCs/>
          <w:kern w:val="0"/>
          <w:szCs w:val="21"/>
        </w:rPr>
        <w:t>各一份</w:t>
      </w:r>
      <w:r w:rsidRPr="00B64E25">
        <w:rPr>
          <w:rFonts w:ascii="宋体" w:hAnsi="宋体" w:cs="宋体" w:hint="eastAsia"/>
          <w:bCs/>
          <w:kern w:val="0"/>
          <w:szCs w:val="21"/>
        </w:rPr>
        <w:t>。</w:t>
      </w:r>
    </w:p>
    <w:p w:rsidR="00DD139D" w:rsidRDefault="00DD139D"/>
    <w:sectPr w:rsidR="00DD139D" w:rsidSect="00DD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1CF"/>
    <w:rsid w:val="00DD139D"/>
    <w:rsid w:val="00F8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吴青科</dc:creator>
  <cp:lastModifiedBy>吴青科</cp:lastModifiedBy>
  <cp:revision>1</cp:revision>
  <dcterms:created xsi:type="dcterms:W3CDTF">2022-11-28T06:43:00Z</dcterms:created>
  <dcterms:modified xsi:type="dcterms:W3CDTF">2022-11-28T06:45:00Z</dcterms:modified>
</cp:coreProperties>
</file>